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C019" w14:textId="1FD78C99" w:rsidR="008C238E" w:rsidRPr="008C238E" w:rsidRDefault="008C238E" w:rsidP="008C238E">
      <w:pPr>
        <w:jc w:val="center"/>
        <w:rPr>
          <w:rFonts w:ascii="Comic Sans MS" w:hAnsi="Comic Sans MS"/>
          <w:b/>
          <w:bCs/>
          <w:sz w:val="28"/>
          <w:szCs w:val="28"/>
        </w:rPr>
      </w:pPr>
      <w:r w:rsidRPr="008C238E">
        <w:rPr>
          <w:rFonts w:ascii="Comic Sans MS" w:hAnsi="Comic Sans MS"/>
          <w:b/>
          <w:bCs/>
          <w:sz w:val="28"/>
          <w:szCs w:val="28"/>
        </w:rPr>
        <w:t>How to manage war-related anxiety over Russia’s invasion of Ukraine</w:t>
      </w:r>
    </w:p>
    <w:p w14:paraId="4A43C0C1" w14:textId="77777777" w:rsidR="008C238E" w:rsidRPr="008C238E" w:rsidRDefault="008C238E" w:rsidP="008C238E">
      <w:pPr>
        <w:rPr>
          <w:rFonts w:ascii="Comic Sans MS" w:hAnsi="Comic Sans MS"/>
          <w:sz w:val="24"/>
          <w:szCs w:val="24"/>
        </w:rPr>
      </w:pPr>
    </w:p>
    <w:p w14:paraId="5D645180" w14:textId="65034A3C" w:rsidR="008C238E" w:rsidRPr="008C238E" w:rsidRDefault="008C238E" w:rsidP="008C238E">
      <w:pPr>
        <w:rPr>
          <w:rFonts w:ascii="Comic Sans MS" w:hAnsi="Comic Sans MS"/>
          <w:sz w:val="24"/>
          <w:szCs w:val="24"/>
        </w:rPr>
      </w:pPr>
      <w:r w:rsidRPr="008C238E">
        <w:rPr>
          <w:rFonts w:ascii="Comic Sans MS" w:hAnsi="Comic Sans MS"/>
          <w:sz w:val="24"/>
          <w:szCs w:val="24"/>
        </w:rPr>
        <w:t xml:space="preserve">The victims of the Russia-Ukraine war are having their lives torn apart, and in the </w:t>
      </w:r>
      <w:proofErr w:type="gramStart"/>
      <w:r w:rsidRPr="008C238E">
        <w:rPr>
          <w:rFonts w:ascii="Comic Sans MS" w:hAnsi="Comic Sans MS"/>
          <w:sz w:val="24"/>
          <w:szCs w:val="24"/>
        </w:rPr>
        <w:t>UK</w:t>
      </w:r>
      <w:proofErr w:type="gramEnd"/>
      <w:r w:rsidRPr="008C238E">
        <w:rPr>
          <w:rFonts w:ascii="Comic Sans MS" w:hAnsi="Comic Sans MS"/>
          <w:sz w:val="24"/>
          <w:szCs w:val="24"/>
        </w:rPr>
        <w:t xml:space="preserve"> we are watching in horror.</w:t>
      </w:r>
    </w:p>
    <w:p w14:paraId="0DA7CC4D" w14:textId="77777777" w:rsidR="008C238E" w:rsidRPr="008C238E" w:rsidRDefault="008C238E" w:rsidP="008C238E">
      <w:pPr>
        <w:rPr>
          <w:rFonts w:ascii="Comic Sans MS" w:hAnsi="Comic Sans MS"/>
          <w:sz w:val="24"/>
          <w:szCs w:val="24"/>
        </w:rPr>
      </w:pPr>
      <w:r w:rsidRPr="008C238E">
        <w:rPr>
          <w:rFonts w:ascii="Comic Sans MS" w:hAnsi="Comic Sans MS"/>
          <w:sz w:val="24"/>
          <w:szCs w:val="24"/>
        </w:rPr>
        <w:t xml:space="preserve">Not only is war a terrifying thing to read about let alone be caught up in, </w:t>
      </w:r>
      <w:proofErr w:type="gramStart"/>
      <w:r w:rsidRPr="008C238E">
        <w:rPr>
          <w:rFonts w:ascii="Comic Sans MS" w:hAnsi="Comic Sans MS"/>
          <w:sz w:val="24"/>
          <w:szCs w:val="24"/>
        </w:rPr>
        <w:t>it’s</w:t>
      </w:r>
      <w:proofErr w:type="gramEnd"/>
      <w:r w:rsidRPr="008C238E">
        <w:rPr>
          <w:rFonts w:ascii="Comic Sans MS" w:hAnsi="Comic Sans MS"/>
          <w:sz w:val="24"/>
          <w:szCs w:val="24"/>
        </w:rPr>
        <w:t xml:space="preserve"> also throwing many people back into an intense state of anxiety and sense of existential threat they have been experiencing since the pandemic began, even though they are of course entirely different situations.</w:t>
      </w:r>
    </w:p>
    <w:p w14:paraId="0CBB96B1" w14:textId="3FEFA383" w:rsidR="001535CC" w:rsidRPr="008C238E" w:rsidRDefault="008C238E" w:rsidP="008C238E">
      <w:pPr>
        <w:rPr>
          <w:rFonts w:ascii="Comic Sans MS" w:hAnsi="Comic Sans MS"/>
          <w:sz w:val="24"/>
          <w:szCs w:val="24"/>
        </w:rPr>
      </w:pPr>
      <w:r w:rsidRPr="008C238E">
        <w:rPr>
          <w:rFonts w:ascii="Comic Sans MS" w:hAnsi="Comic Sans MS"/>
          <w:sz w:val="24"/>
          <w:szCs w:val="24"/>
        </w:rPr>
        <w:t>It is possible to be grateful for any sense of safety the UK currently has, but to feel distressed for many different reasons.</w:t>
      </w:r>
    </w:p>
    <w:p w14:paraId="29BA6157" w14:textId="77777777" w:rsidR="008C238E" w:rsidRPr="008C238E" w:rsidRDefault="008C238E" w:rsidP="008C238E">
      <w:pPr>
        <w:rPr>
          <w:rFonts w:ascii="Comic Sans MS" w:hAnsi="Comic Sans MS"/>
          <w:sz w:val="24"/>
          <w:szCs w:val="24"/>
        </w:rPr>
      </w:pPr>
      <w:r w:rsidRPr="008C238E">
        <w:rPr>
          <w:rFonts w:ascii="Comic Sans MS" w:hAnsi="Comic Sans MS"/>
          <w:sz w:val="24"/>
          <w:szCs w:val="24"/>
        </w:rPr>
        <w:t>Psychotherapist Noel McDermott, founder of Psychotherapy and Consultancy, suggests ways to help manage the anxiety and get on with ordinary life as much as possible, while in no way diminishing the reality of what’s going on.</w:t>
      </w:r>
    </w:p>
    <w:p w14:paraId="6E35070B" w14:textId="77777777" w:rsidR="008C238E" w:rsidRPr="008C238E" w:rsidRDefault="008C238E" w:rsidP="008C238E">
      <w:pPr>
        <w:rPr>
          <w:rFonts w:ascii="Comic Sans MS" w:hAnsi="Comic Sans MS"/>
          <w:sz w:val="24"/>
          <w:szCs w:val="24"/>
        </w:rPr>
      </w:pPr>
    </w:p>
    <w:p w14:paraId="035C12EE" w14:textId="77777777" w:rsidR="008C238E" w:rsidRPr="008C238E" w:rsidRDefault="008C238E" w:rsidP="008C238E">
      <w:pPr>
        <w:rPr>
          <w:rFonts w:ascii="Comic Sans MS" w:hAnsi="Comic Sans MS"/>
          <w:b/>
          <w:bCs/>
          <w:sz w:val="24"/>
          <w:szCs w:val="24"/>
        </w:rPr>
      </w:pPr>
      <w:r w:rsidRPr="008C238E">
        <w:rPr>
          <w:rFonts w:ascii="Comic Sans MS" w:hAnsi="Comic Sans MS"/>
          <w:b/>
          <w:bCs/>
          <w:sz w:val="24"/>
          <w:szCs w:val="24"/>
        </w:rPr>
        <w:t>1. Embrace the mundane</w:t>
      </w:r>
    </w:p>
    <w:p w14:paraId="7E4EF785" w14:textId="77777777" w:rsidR="008C238E" w:rsidRPr="008C238E" w:rsidRDefault="008C238E" w:rsidP="008C238E">
      <w:pPr>
        <w:rPr>
          <w:rFonts w:ascii="Comic Sans MS" w:hAnsi="Comic Sans MS"/>
          <w:sz w:val="24"/>
          <w:szCs w:val="24"/>
        </w:rPr>
      </w:pPr>
      <w:r w:rsidRPr="008C238E">
        <w:rPr>
          <w:rFonts w:ascii="Comic Sans MS" w:hAnsi="Comic Sans MS"/>
          <w:sz w:val="24"/>
          <w:szCs w:val="24"/>
        </w:rPr>
        <w:t xml:space="preserve">“List the anxious, unhelpful thoughts you’re having about and replace them with everyday domestic ones like “I’ve got to go shopping and do the washing”, or “I’ve got to deal with my kids”. It’s </w:t>
      </w:r>
      <w:proofErr w:type="gramStart"/>
      <w:r w:rsidRPr="008C238E">
        <w:rPr>
          <w:rFonts w:ascii="Comic Sans MS" w:hAnsi="Comic Sans MS"/>
          <w:sz w:val="24"/>
          <w:szCs w:val="24"/>
        </w:rPr>
        <w:t>really about</w:t>
      </w:r>
      <w:proofErr w:type="gramEnd"/>
      <w:r w:rsidRPr="008C238E">
        <w:rPr>
          <w:rFonts w:ascii="Comic Sans MS" w:hAnsi="Comic Sans MS"/>
          <w:sz w:val="24"/>
          <w:szCs w:val="24"/>
        </w:rPr>
        <w:t xml:space="preserve"> understanding that you can’t stop yourself feeling anxious about this, but you can have a list of things that are more pleasant, or more mundane or less stressful that you can bring to mind.”</w:t>
      </w:r>
    </w:p>
    <w:p w14:paraId="184AE1B9" w14:textId="77777777" w:rsidR="008C238E" w:rsidRPr="008C238E" w:rsidRDefault="008C238E" w:rsidP="008C238E">
      <w:pPr>
        <w:rPr>
          <w:rFonts w:ascii="Comic Sans MS" w:hAnsi="Comic Sans MS"/>
          <w:b/>
          <w:bCs/>
          <w:sz w:val="24"/>
          <w:szCs w:val="24"/>
        </w:rPr>
      </w:pPr>
      <w:r w:rsidRPr="008C238E">
        <w:rPr>
          <w:rFonts w:ascii="Comic Sans MS" w:hAnsi="Comic Sans MS"/>
          <w:b/>
          <w:bCs/>
          <w:sz w:val="24"/>
          <w:szCs w:val="24"/>
        </w:rPr>
        <w:t>2. Avoid hunting for evidence to support your worst fears</w:t>
      </w:r>
    </w:p>
    <w:p w14:paraId="0BC22D35" w14:textId="77777777" w:rsidR="008C238E" w:rsidRPr="008C238E" w:rsidRDefault="008C238E" w:rsidP="008C238E">
      <w:pPr>
        <w:rPr>
          <w:rFonts w:ascii="Comic Sans MS" w:hAnsi="Comic Sans MS"/>
          <w:sz w:val="24"/>
          <w:szCs w:val="24"/>
        </w:rPr>
      </w:pPr>
      <w:r w:rsidRPr="008C238E">
        <w:rPr>
          <w:rFonts w:ascii="Comic Sans MS" w:hAnsi="Comic Sans MS"/>
          <w:sz w:val="24"/>
          <w:szCs w:val="24"/>
        </w:rPr>
        <w:t xml:space="preserve">“You might find yourself looking for evidence to support your worst thoughts and </w:t>
      </w:r>
      <w:proofErr w:type="gramStart"/>
      <w:r w:rsidRPr="008C238E">
        <w:rPr>
          <w:rFonts w:ascii="Comic Sans MS" w:hAnsi="Comic Sans MS"/>
          <w:sz w:val="24"/>
          <w:szCs w:val="24"/>
        </w:rPr>
        <w:t>feelings;</w:t>
      </w:r>
      <w:proofErr w:type="gramEnd"/>
      <w:r w:rsidRPr="008C238E">
        <w:rPr>
          <w:rFonts w:ascii="Comic Sans MS" w:hAnsi="Comic Sans MS"/>
          <w:sz w:val="24"/>
          <w:szCs w:val="24"/>
        </w:rPr>
        <w:t xml:space="preserve"> the most dramatic news sources or the most harrowing images. Try to avoid going down those rabbit holes, remind yourself about the here and now.”</w:t>
      </w:r>
    </w:p>
    <w:p w14:paraId="3EA82CEE" w14:textId="77777777" w:rsidR="008C238E" w:rsidRPr="008C238E" w:rsidRDefault="008C238E" w:rsidP="008C238E">
      <w:pPr>
        <w:rPr>
          <w:rFonts w:ascii="Comic Sans MS" w:hAnsi="Comic Sans MS"/>
          <w:b/>
          <w:bCs/>
          <w:sz w:val="24"/>
          <w:szCs w:val="24"/>
        </w:rPr>
      </w:pPr>
      <w:r w:rsidRPr="008C238E">
        <w:rPr>
          <w:rFonts w:ascii="Comic Sans MS" w:hAnsi="Comic Sans MS"/>
          <w:b/>
          <w:bCs/>
          <w:sz w:val="24"/>
          <w:szCs w:val="24"/>
        </w:rPr>
        <w:t>3. Take breaks from reading about the conflict</w:t>
      </w:r>
    </w:p>
    <w:p w14:paraId="54D07463" w14:textId="74ABA78C" w:rsidR="008C238E" w:rsidRPr="008C238E" w:rsidRDefault="008C238E" w:rsidP="008C238E">
      <w:pPr>
        <w:rPr>
          <w:rFonts w:ascii="Comic Sans MS" w:hAnsi="Comic Sans MS"/>
          <w:sz w:val="24"/>
          <w:szCs w:val="24"/>
        </w:rPr>
      </w:pPr>
      <w:r w:rsidRPr="008C238E">
        <w:rPr>
          <w:rFonts w:ascii="Comic Sans MS" w:hAnsi="Comic Sans MS"/>
          <w:sz w:val="24"/>
          <w:szCs w:val="24"/>
        </w:rPr>
        <w:t>“Witnessing life-threatening events, even though you’re witnessing them second</w:t>
      </w:r>
      <w:r>
        <w:rPr>
          <w:rFonts w:ascii="Comic Sans MS" w:hAnsi="Comic Sans MS"/>
          <w:sz w:val="24"/>
          <w:szCs w:val="24"/>
        </w:rPr>
        <w:t xml:space="preserve"> </w:t>
      </w:r>
      <w:r w:rsidRPr="008C238E">
        <w:rPr>
          <w:rFonts w:ascii="Comic Sans MS" w:hAnsi="Comic Sans MS"/>
          <w:sz w:val="24"/>
          <w:szCs w:val="24"/>
        </w:rPr>
        <w:t>hand, can produce trauma responses,” says McDermott. “Try and monitor the level of images and stories that you’re allowing to come in, especially when children are in the house.”</w:t>
      </w:r>
    </w:p>
    <w:p w14:paraId="18F95DB8" w14:textId="77777777" w:rsidR="008C238E" w:rsidRPr="008C238E" w:rsidRDefault="008C238E" w:rsidP="008C238E">
      <w:pPr>
        <w:rPr>
          <w:rFonts w:ascii="Comic Sans MS" w:hAnsi="Comic Sans MS"/>
          <w:b/>
          <w:bCs/>
          <w:sz w:val="24"/>
          <w:szCs w:val="24"/>
        </w:rPr>
      </w:pPr>
      <w:r w:rsidRPr="008C238E">
        <w:rPr>
          <w:rFonts w:ascii="Comic Sans MS" w:hAnsi="Comic Sans MS"/>
          <w:b/>
          <w:bCs/>
          <w:sz w:val="24"/>
          <w:szCs w:val="24"/>
        </w:rPr>
        <w:lastRenderedPageBreak/>
        <w:t>4. Maintain your sleep and exercise routines</w:t>
      </w:r>
    </w:p>
    <w:p w14:paraId="0C6644E5" w14:textId="77777777" w:rsidR="008C238E" w:rsidRPr="008C238E" w:rsidRDefault="008C238E" w:rsidP="008C238E">
      <w:pPr>
        <w:rPr>
          <w:rFonts w:ascii="Comic Sans MS" w:hAnsi="Comic Sans MS"/>
          <w:sz w:val="24"/>
          <w:szCs w:val="24"/>
        </w:rPr>
      </w:pPr>
      <w:r w:rsidRPr="008C238E">
        <w:rPr>
          <w:rFonts w:ascii="Comic Sans MS" w:hAnsi="Comic Sans MS"/>
          <w:sz w:val="24"/>
          <w:szCs w:val="24"/>
        </w:rPr>
        <w:t>“Try to go to bed and wake up at a regular time. Avoid too much caffeine and alcohol, which will affect your sleep. Any exercise you can do is a really great way of managing your anxiety response, especially high-intensity training like kickboxing.”</w:t>
      </w:r>
    </w:p>
    <w:p w14:paraId="6E8BC734" w14:textId="77777777" w:rsidR="008C238E" w:rsidRPr="008C238E" w:rsidRDefault="008C238E" w:rsidP="008C238E">
      <w:pPr>
        <w:rPr>
          <w:rFonts w:ascii="Comic Sans MS" w:hAnsi="Comic Sans MS"/>
          <w:b/>
          <w:bCs/>
          <w:sz w:val="24"/>
          <w:szCs w:val="24"/>
        </w:rPr>
      </w:pPr>
      <w:r w:rsidRPr="008C238E">
        <w:rPr>
          <w:rFonts w:ascii="Comic Sans MS" w:hAnsi="Comic Sans MS"/>
          <w:b/>
          <w:bCs/>
          <w:sz w:val="24"/>
          <w:szCs w:val="24"/>
        </w:rPr>
        <w:t>5. Eat properly and hydrate, even if you don’t feel like it</w:t>
      </w:r>
    </w:p>
    <w:p w14:paraId="03660FF4" w14:textId="77777777" w:rsidR="008C238E" w:rsidRPr="008C238E" w:rsidRDefault="008C238E" w:rsidP="008C238E">
      <w:pPr>
        <w:rPr>
          <w:rFonts w:ascii="Comic Sans MS" w:hAnsi="Comic Sans MS"/>
          <w:sz w:val="24"/>
          <w:szCs w:val="24"/>
        </w:rPr>
      </w:pPr>
      <w:r w:rsidRPr="008C238E">
        <w:rPr>
          <w:rFonts w:ascii="Comic Sans MS" w:hAnsi="Comic Sans MS"/>
          <w:sz w:val="24"/>
          <w:szCs w:val="24"/>
        </w:rPr>
        <w:t xml:space="preserve">“Your body signals get messed up when you’re </w:t>
      </w:r>
      <w:proofErr w:type="gramStart"/>
      <w:r w:rsidRPr="008C238E">
        <w:rPr>
          <w:rFonts w:ascii="Comic Sans MS" w:hAnsi="Comic Sans MS"/>
          <w:sz w:val="24"/>
          <w:szCs w:val="24"/>
        </w:rPr>
        <w:t>anxious</w:t>
      </w:r>
      <w:proofErr w:type="gramEnd"/>
      <w:r w:rsidRPr="008C238E">
        <w:rPr>
          <w:rFonts w:ascii="Comic Sans MS" w:hAnsi="Comic Sans MS"/>
          <w:sz w:val="24"/>
          <w:szCs w:val="24"/>
        </w:rPr>
        <w:t xml:space="preserve"> so you have to artificially take over and think about these routines. Eat at regular intervals whether you have an appetite or not, and if you don’t drink enough your body becomes distressed. Meet your basic needs, or things feel much worse.”</w:t>
      </w:r>
    </w:p>
    <w:p w14:paraId="00A8928F" w14:textId="77777777" w:rsidR="008C238E" w:rsidRPr="008C238E" w:rsidRDefault="008C238E" w:rsidP="008C238E">
      <w:pPr>
        <w:rPr>
          <w:rFonts w:ascii="Comic Sans MS" w:hAnsi="Comic Sans MS"/>
          <w:b/>
          <w:bCs/>
          <w:sz w:val="24"/>
          <w:szCs w:val="24"/>
        </w:rPr>
      </w:pPr>
      <w:r w:rsidRPr="008C238E">
        <w:rPr>
          <w:rFonts w:ascii="Comic Sans MS" w:hAnsi="Comic Sans MS"/>
          <w:b/>
          <w:bCs/>
          <w:sz w:val="24"/>
          <w:szCs w:val="24"/>
        </w:rPr>
        <w:t>6. Don’t rationalise your worry</w:t>
      </w:r>
    </w:p>
    <w:p w14:paraId="5E0B2355" w14:textId="77777777" w:rsidR="008C238E" w:rsidRPr="008C238E" w:rsidRDefault="008C238E" w:rsidP="008C238E">
      <w:pPr>
        <w:rPr>
          <w:rFonts w:ascii="Comic Sans MS" w:hAnsi="Comic Sans MS"/>
          <w:sz w:val="24"/>
          <w:szCs w:val="24"/>
        </w:rPr>
      </w:pPr>
      <w:r w:rsidRPr="008C238E">
        <w:rPr>
          <w:rFonts w:ascii="Comic Sans MS" w:hAnsi="Comic Sans MS"/>
          <w:sz w:val="24"/>
          <w:szCs w:val="24"/>
        </w:rPr>
        <w:t>“There’s not much point saying to yourself “I shouldn’t panic” or telling yourself it’s unreasonable to feel this way, because that’ll make it worse. We don’t know how things are going to go in Ukraine and we can’t control that, and we can’t fool ourselves into thinking that we can. What we need to do is say “Oh, I am anxious, I need to respond to that particular feeling and try and manage it as best I can in the here and now.”</w:t>
      </w:r>
    </w:p>
    <w:p w14:paraId="6D477DBA" w14:textId="77777777" w:rsidR="008C238E" w:rsidRPr="008C238E" w:rsidRDefault="008C238E" w:rsidP="008C238E">
      <w:pPr>
        <w:rPr>
          <w:rFonts w:ascii="Comic Sans MS" w:hAnsi="Comic Sans MS"/>
          <w:b/>
          <w:bCs/>
          <w:sz w:val="24"/>
          <w:szCs w:val="24"/>
        </w:rPr>
      </w:pPr>
      <w:r w:rsidRPr="008C238E">
        <w:rPr>
          <w:rFonts w:ascii="Comic Sans MS" w:hAnsi="Comic Sans MS"/>
          <w:b/>
          <w:bCs/>
          <w:sz w:val="24"/>
          <w:szCs w:val="24"/>
        </w:rPr>
        <w:t>7. Breath properly</w:t>
      </w:r>
    </w:p>
    <w:p w14:paraId="6AAF3331" w14:textId="77777777" w:rsidR="008C238E" w:rsidRPr="008C238E" w:rsidRDefault="008C238E" w:rsidP="008C238E">
      <w:pPr>
        <w:rPr>
          <w:rFonts w:ascii="Comic Sans MS" w:hAnsi="Comic Sans MS"/>
          <w:sz w:val="24"/>
          <w:szCs w:val="24"/>
        </w:rPr>
      </w:pPr>
      <w:r w:rsidRPr="008C238E">
        <w:rPr>
          <w:rFonts w:ascii="Comic Sans MS" w:hAnsi="Comic Sans MS"/>
          <w:sz w:val="24"/>
          <w:szCs w:val="24"/>
        </w:rPr>
        <w:t>“I like mindful patience, which is a complicated word for simply focusing on the breathing. Breath in for four counts, breath out for four counts, and repeat. Any slow breathing technique like that has a massive impact in terms of slowing the heart rate down, calming the body and the mind.”</w:t>
      </w:r>
    </w:p>
    <w:p w14:paraId="1CB49DB2" w14:textId="77777777" w:rsidR="008C238E" w:rsidRPr="008C238E" w:rsidRDefault="008C238E" w:rsidP="008C238E">
      <w:pPr>
        <w:rPr>
          <w:rFonts w:ascii="Comic Sans MS" w:hAnsi="Comic Sans MS"/>
          <w:b/>
          <w:bCs/>
          <w:sz w:val="24"/>
          <w:szCs w:val="24"/>
        </w:rPr>
      </w:pPr>
      <w:r w:rsidRPr="008C238E">
        <w:rPr>
          <w:rFonts w:ascii="Comic Sans MS" w:hAnsi="Comic Sans MS"/>
          <w:b/>
          <w:bCs/>
          <w:sz w:val="24"/>
          <w:szCs w:val="24"/>
        </w:rPr>
        <w:t>8. Spend time in nature and with animals (if you like them)</w:t>
      </w:r>
    </w:p>
    <w:p w14:paraId="581286F6" w14:textId="77777777" w:rsidR="008C238E" w:rsidRPr="008C238E" w:rsidRDefault="008C238E" w:rsidP="008C238E">
      <w:pPr>
        <w:rPr>
          <w:rFonts w:ascii="Comic Sans MS" w:hAnsi="Comic Sans MS"/>
          <w:sz w:val="24"/>
          <w:szCs w:val="24"/>
        </w:rPr>
      </w:pPr>
      <w:r w:rsidRPr="008C238E">
        <w:rPr>
          <w:rFonts w:ascii="Comic Sans MS" w:hAnsi="Comic Sans MS"/>
          <w:sz w:val="24"/>
          <w:szCs w:val="24"/>
        </w:rPr>
        <w:t>“Do things that make you feel good. Go for a walk in the park, and if you’ve got access to an animal, pet it. If you can, get a massage, go to a spa. Try to immerse yourself in something pleasant. It’s not about eliminating reality but it’s about enjoying moments that you can in the here and now.”</w:t>
      </w:r>
    </w:p>
    <w:p w14:paraId="2B3D4EA0" w14:textId="77777777" w:rsidR="008C238E" w:rsidRPr="008C238E" w:rsidRDefault="008C238E" w:rsidP="008C238E">
      <w:pPr>
        <w:rPr>
          <w:rFonts w:ascii="Comic Sans MS" w:hAnsi="Comic Sans MS"/>
          <w:b/>
          <w:bCs/>
          <w:sz w:val="24"/>
          <w:szCs w:val="24"/>
        </w:rPr>
      </w:pPr>
      <w:r w:rsidRPr="008C238E">
        <w:rPr>
          <w:rFonts w:ascii="Comic Sans MS" w:hAnsi="Comic Sans MS"/>
          <w:b/>
          <w:bCs/>
          <w:sz w:val="24"/>
          <w:szCs w:val="24"/>
        </w:rPr>
        <w:t>9. See people you love</w:t>
      </w:r>
    </w:p>
    <w:p w14:paraId="6760C10A" w14:textId="69FE1A01" w:rsidR="008C238E" w:rsidRPr="008C238E" w:rsidRDefault="008C238E" w:rsidP="008C238E">
      <w:pPr>
        <w:rPr>
          <w:rFonts w:ascii="Comic Sans MS" w:hAnsi="Comic Sans MS"/>
        </w:rPr>
      </w:pPr>
      <w:r w:rsidRPr="008C238E">
        <w:rPr>
          <w:rFonts w:ascii="Comic Sans MS" w:hAnsi="Comic Sans MS"/>
          <w:sz w:val="24"/>
          <w:szCs w:val="24"/>
        </w:rPr>
        <w:t>“Focus on your love relationships rather than the disasters playing out and rolling through your mind. Plan things with the people you care about, have family meals, do something with friends, spend time with</w:t>
      </w:r>
      <w:r w:rsidRPr="008C238E">
        <w:rPr>
          <w:rFonts w:ascii="Comic Sans MS" w:hAnsi="Comic Sans MS"/>
        </w:rPr>
        <w:t xml:space="preserve"> the children you may have in your life.”</w:t>
      </w:r>
    </w:p>
    <w:sectPr w:rsidR="008C238E" w:rsidRPr="008C2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8E"/>
    <w:rsid w:val="001535CC"/>
    <w:rsid w:val="008C2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0F72"/>
  <w15:chartTrackingRefBased/>
  <w15:docId w15:val="{C3A8DE27-A55D-46BB-A809-CA7EEDBC9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Wilson</dc:creator>
  <cp:keywords/>
  <dc:description/>
  <cp:lastModifiedBy>Deborah Wilson</cp:lastModifiedBy>
  <cp:revision>1</cp:revision>
  <dcterms:created xsi:type="dcterms:W3CDTF">2022-03-10T15:31:00Z</dcterms:created>
  <dcterms:modified xsi:type="dcterms:W3CDTF">2022-03-10T15:35:00Z</dcterms:modified>
</cp:coreProperties>
</file>